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25139F" w:rsidP="00E5755A">
      <w:pPr>
        <w:jc w:val="center"/>
        <w:rPr>
          <w:b/>
        </w:rPr>
      </w:pPr>
      <w:r>
        <w:rPr>
          <w:noProof/>
        </w:rPr>
        <w:drawing>
          <wp:inline distT="0" distB="0" distL="0" distR="0" wp14:anchorId="5A0578C9" wp14:editId="323BB517">
            <wp:extent cx="6349041" cy="2018030"/>
            <wp:effectExtent l="0" t="0" r="0" b="1270"/>
            <wp:docPr id="2" name="Picture 2" descr="http://asecho.org/wordpress/wp-content/uploads/2017/06/ASE1712_SOTA_WebBanner_6-01-17-1024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echo.org/wordpress/wp-content/uploads/2017/06/ASE1712_SOTA_WebBanner_6-01-17-1024x310.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867"/>
                    <a:stretch/>
                  </pic:blipFill>
                  <pic:spPr bwMode="auto">
                    <a:xfrm>
                      <a:off x="0" y="0"/>
                      <a:ext cx="6350183" cy="2018393"/>
                    </a:xfrm>
                    <a:prstGeom prst="rect">
                      <a:avLst/>
                    </a:prstGeom>
                    <a:noFill/>
                    <a:ln>
                      <a:noFill/>
                    </a:ln>
                    <a:extLst>
                      <a:ext uri="{53640926-AAD7-44D8-BBD7-CCE9431645EC}">
                        <a14:shadowObscured xmlns:a14="http://schemas.microsoft.com/office/drawing/2010/main"/>
                      </a:ext>
                    </a:extLst>
                  </pic:spPr>
                </pic:pic>
              </a:graphicData>
            </a:graphic>
          </wp:inline>
        </w:drawing>
      </w:r>
    </w:p>
    <w:p w:rsidR="003179A8" w:rsidRPr="00590214" w:rsidRDefault="003A4F74" w:rsidP="00E5755A">
      <w:pPr>
        <w:jc w:val="center"/>
      </w:pPr>
      <w:r>
        <w:rPr>
          <w:b/>
        </w:rPr>
        <w:t xml:space="preserve">ASE </w:t>
      </w:r>
      <w:r w:rsidR="00AF67D0">
        <w:rPr>
          <w:b/>
        </w:rPr>
        <w:t>State-of-the-Art</w:t>
      </w:r>
      <w:r w:rsidR="00DB5AA8">
        <w:rPr>
          <w:b/>
        </w:rPr>
        <w:t xml:space="preserve"> </w:t>
      </w:r>
      <w:r w:rsidR="0025139F">
        <w:rPr>
          <w:b/>
        </w:rPr>
        <w:t>Echocardiography</w:t>
      </w:r>
      <w:r w:rsidR="00DB5AA8">
        <w:rPr>
          <w:b/>
        </w:rPr>
        <w:t xml:space="preserve"> </w:t>
      </w:r>
      <w:r>
        <w:rPr>
          <w:b/>
        </w:rPr>
        <w:t>201</w:t>
      </w:r>
      <w:r w:rsidR="0025139F">
        <w:rPr>
          <w:b/>
        </w:rPr>
        <w:t>8</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144B78" w:rsidRPr="00590214" w:rsidRDefault="00144B78" w:rsidP="00590214">
      <w:r>
        <w:t xml:space="preserve">Company Description: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A4F74">
        <w:trPr>
          <w:tblCellSpacing w:w="15" w:type="dxa"/>
        </w:trPr>
        <w:tc>
          <w:tcPr>
            <w:tcW w:w="9876"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144B78" w:rsidRDefault="00144B78" w:rsidP="00590214">
            <w:bookmarkStart w:id="12" w:name="a_21"/>
            <w:bookmarkEnd w:id="12"/>
          </w:p>
          <w:p w:rsidR="003C3F0B" w:rsidRDefault="003179A8" w:rsidP="00590214">
            <w:r w:rsidRPr="00590214">
              <w:t xml:space="preserve">3. </w:t>
            </w:r>
            <w:r w:rsidRPr="00183C44">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0A7844">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0A7844">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0A7844" w:rsidRDefault="000A7844" w:rsidP="000A7844">
      <w:pPr>
        <w:spacing w:after="0"/>
      </w:pPr>
      <w:bookmarkStart w:id="14" w:name="a_26"/>
      <w:bookmarkEnd w:id="14"/>
    </w:p>
    <w:p w:rsidR="00590214" w:rsidRPr="00590214" w:rsidRDefault="00C6016B" w:rsidP="000A7844">
      <w:pPr>
        <w:spacing w:after="0"/>
      </w:pPr>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rsidR="000A7844" w:rsidRDefault="000A7844" w:rsidP="00590214"/>
    <w:p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6" w:name="a_28"/>
    <w:bookmarkStart w:id="17" w:name="a_29"/>
    <w:bookmarkEnd w:id="16"/>
    <w:bookmarkEnd w:id="17"/>
    <w:p w:rsidR="003179A8" w:rsidRPr="00590214" w:rsidRDefault="00AA4061"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8" w:name="a_30"/>
    <w:bookmarkEnd w:id="18"/>
    <w:p w:rsidR="003179A8" w:rsidRPr="00590214" w:rsidRDefault="00AA4061"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rsidTr="00514B2A">
        <w:trPr>
          <w:trHeight w:val="319"/>
          <w:tblCellSpacing w:w="15" w:type="dxa"/>
        </w:trPr>
        <w:tc>
          <w:tcPr>
            <w:tcW w:w="7993" w:type="dxa"/>
            <w:gridSpan w:val="2"/>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rsidTr="00514B2A">
        <w:trPr>
          <w:trHeight w:val="1381"/>
          <w:tblCellSpacing w:w="15" w:type="dxa"/>
        </w:trPr>
        <w:tc>
          <w:tcPr>
            <w:tcW w:w="7993" w:type="dxa"/>
            <w:gridSpan w:val="2"/>
          </w:tcPr>
          <w:p w:rsidR="00514B2A" w:rsidRPr="00514B2A" w:rsidRDefault="00AA4061"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rsidR="00514B2A" w:rsidRPr="00514B2A" w:rsidRDefault="00AA4061"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rsidR="00514B2A" w:rsidRPr="00590214" w:rsidRDefault="00514B2A" w:rsidP="00590214"/>
        </w:tc>
      </w:tr>
      <w:tr w:rsidR="003179A8" w:rsidRPr="00590214" w:rsidTr="00514B2A">
        <w:trPr>
          <w:gridAfter w:val="1"/>
          <w:wAfter w:w="1382" w:type="dxa"/>
          <w:trHeight w:val="1555"/>
          <w:tblCellSpacing w:w="15" w:type="dxa"/>
        </w:trPr>
        <w:tc>
          <w:tcPr>
            <w:tcW w:w="6581" w:type="dxa"/>
            <w:hideMark/>
          </w:tcPr>
          <w:p w:rsidR="003179A8" w:rsidRPr="00590214" w:rsidRDefault="003179A8" w:rsidP="00E723C7">
            <w:bookmarkStart w:id="22" w:name="a_34"/>
            <w:bookmarkEnd w:id="22"/>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612E88" w:rsidRDefault="00612E88" w:rsidP="00590214"/>
    <w:p w:rsidR="00612E88" w:rsidRDefault="00612E88" w:rsidP="00590214"/>
    <w:p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rsidTr="00612E88">
        <w:trPr>
          <w:tblCellSpacing w:w="15" w:type="dxa"/>
        </w:trPr>
        <w:tc>
          <w:tcPr>
            <w:tcW w:w="10290" w:type="dxa"/>
            <w:tcMar>
              <w:top w:w="15" w:type="dxa"/>
              <w:left w:w="15" w:type="dxa"/>
              <w:bottom w:w="15" w:type="dxa"/>
              <w:right w:w="15" w:type="dxa"/>
            </w:tcMar>
            <w:hideMark/>
          </w:tcPr>
          <w:p w:rsidR="00612E88" w:rsidRDefault="00612E88" w:rsidP="00612E88">
            <w:pPr>
              <w:spacing w:after="0"/>
              <w:rPr>
                <w:rFonts w:ascii="Calibri" w:eastAsia="Calibri" w:hAnsi="Calibri" w:cs="Times New Roman"/>
              </w:rPr>
            </w:pPr>
            <w:r w:rsidRPr="00612E88">
              <w:rPr>
                <w:rFonts w:ascii="Calibri" w:eastAsia="Calibri" w:hAnsi="Calibri" w:cs="Times New Roman"/>
              </w:rPr>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rsidR="00612E88" w:rsidRPr="00612E88" w:rsidRDefault="00612E88" w:rsidP="00612E88">
            <w:pPr>
              <w:spacing w:after="0"/>
              <w:rPr>
                <w:rFonts w:ascii="Calibri" w:eastAsia="Calibri" w:hAnsi="Calibri" w:cs="Times New Roman"/>
              </w:rPr>
            </w:pPr>
          </w:p>
        </w:tc>
      </w:tr>
    </w:tbl>
    <w:p w:rsidR="00612E88" w:rsidRPr="00612E88" w:rsidRDefault="00AA4061"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Echo </w:t>
      </w:r>
      <w:r w:rsidR="00AB4262">
        <w:rPr>
          <w:rFonts w:ascii="Calibri" w:eastAsia="Calibri" w:hAnsi="Calibri" w:cs="Times New Roman"/>
        </w:rPr>
        <w:t>Hawaii</w:t>
      </w:r>
      <w:r w:rsidR="00612E88" w:rsidRPr="00612E88">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AA4061"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rsidR="00612E88" w:rsidRPr="00612E88" w:rsidRDefault="00612E88" w:rsidP="00612E88">
      <w:pPr>
        <w:spacing w:after="0" w:line="240" w:lineRule="auto"/>
        <w:rPr>
          <w:rFonts w:ascii="Calibri" w:eastAsia="Calibri" w:hAnsi="Calibri" w:cs="Times New Roman"/>
        </w:rPr>
      </w:pPr>
    </w:p>
    <w:p w:rsidR="00612E88" w:rsidRPr="00612E88" w:rsidRDefault="00AA4061"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rsidR="00612E88" w:rsidRPr="00612E88" w:rsidRDefault="00612E88" w:rsidP="00612E88">
      <w:pPr>
        <w:spacing w:after="0" w:line="240" w:lineRule="auto"/>
        <w:rPr>
          <w:rFonts w:ascii="Calibri" w:eastAsia="Calibri" w:hAnsi="Calibri" w:cs="Times New Roman"/>
        </w:rPr>
      </w:pPr>
    </w:p>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A4F74">
        <w:trPr>
          <w:tblCellSpacing w:w="15" w:type="dxa"/>
        </w:trPr>
        <w:tc>
          <w:tcPr>
            <w:tcW w:w="9876" w:type="dxa"/>
            <w:hideMark/>
          </w:tcPr>
          <w:p w:rsidR="00183C44" w:rsidRDefault="00A41273" w:rsidP="00590214">
            <w:bookmarkStart w:id="23" w:name="a_38"/>
            <w:bookmarkStart w:id="24" w:name="a_39"/>
            <w:bookmarkEnd w:id="23"/>
            <w:bookmarkEnd w:id="24"/>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5" w:name="a_40"/>
            <w:bookmarkEnd w:id="25"/>
          </w:p>
          <w:p w:rsidR="00183C44" w:rsidRDefault="00183C44" w:rsidP="00590214"/>
          <w:p w:rsidR="00183C44" w:rsidRDefault="00183C44" w:rsidP="00590214"/>
          <w:p w:rsidR="00612E88" w:rsidRDefault="00612E88" w:rsidP="00590214"/>
          <w:p w:rsidR="00612E88" w:rsidRDefault="00612E88" w:rsidP="00590214"/>
          <w:p w:rsidR="00AA2AA9" w:rsidRDefault="00AA2AA9" w:rsidP="00590214"/>
          <w:p w:rsidR="00AA2AA9" w:rsidRDefault="00AA2AA9" w:rsidP="00590214"/>
          <w:p w:rsidR="00AA2AA9" w:rsidRDefault="00AA2AA9" w:rsidP="00590214"/>
          <w:p w:rsidR="00612E88" w:rsidRDefault="00612E88" w:rsidP="00590214"/>
          <w:p w:rsidR="00612E88" w:rsidRDefault="00612E88" w:rsidP="00590214"/>
          <w:p w:rsidR="00AF67D0" w:rsidRDefault="00AF67D0" w:rsidP="00590214"/>
          <w:p w:rsidR="00AF67D0" w:rsidRDefault="00AF67D0" w:rsidP="00590214"/>
          <w:p w:rsidR="00AF67D0" w:rsidRDefault="00AF67D0" w:rsidP="00590214"/>
          <w:p w:rsidR="00AF67D0" w:rsidRDefault="00AF67D0" w:rsidP="00590214"/>
          <w:p w:rsidR="00AF67D0" w:rsidRDefault="00AF67D0" w:rsidP="00590214"/>
          <w:p w:rsidR="00AF67D0" w:rsidRDefault="00AF67D0" w:rsidP="00590214"/>
          <w:p w:rsidR="00183C44" w:rsidRDefault="00183C44" w:rsidP="00590214"/>
          <w:p w:rsidR="003179A8" w:rsidRPr="00590214" w:rsidRDefault="003179A8" w:rsidP="00590214">
            <w:r w:rsidRPr="00590214">
              <w:lastRenderedPageBreak/>
              <w:t>7. Contract</w:t>
            </w:r>
          </w:p>
          <w:p w:rsidR="003179A8" w:rsidRPr="00590214" w:rsidRDefault="003179A8" w:rsidP="0025139F">
            <w:r w:rsidRPr="00590214">
              <w:t xml:space="preserve">I, the undersigned, hereby make application for exhibit space at </w:t>
            </w:r>
            <w:r w:rsidR="0025139F">
              <w:t>State-of-the-Art Echocardiography</w:t>
            </w:r>
            <w:r w:rsidR="003A4F74">
              <w:t xml:space="preserve"> 201</w:t>
            </w:r>
            <w:r w:rsidR="0025139F">
              <w:t>8</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25139F" w:rsidRPr="0025139F">
              <w:rPr>
                <w:b/>
              </w:rPr>
              <w:t>State-of-the-Art Echocardiography 2018</w:t>
            </w:r>
            <w:r w:rsidR="0025139F">
              <w:rPr>
                <w:b/>
              </w:rPr>
              <w:t xml:space="preserve"> </w:t>
            </w:r>
            <w:r w:rsidRPr="00590214">
              <w:t>hereinafter.</w:t>
            </w:r>
          </w:p>
        </w:tc>
      </w:tr>
    </w:tbl>
    <w:p w:rsidR="003179A8" w:rsidRPr="00590214" w:rsidRDefault="001C6D9F" w:rsidP="00590214">
      <w:bookmarkStart w:id="26" w:name="a_41"/>
      <w:bookmarkEnd w:id="26"/>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1C6D9F" w:rsidP="00590214">
            <w:bookmarkStart w:id="27" w:name="a_42"/>
            <w:bookmarkEnd w:id="27"/>
            <w:r w:rsidRPr="00590214">
              <w:t>(Name typed on the line above</w:t>
            </w:r>
            <w:r w:rsidR="003179A8" w:rsidRPr="00590214">
              <w:t xml:space="preserve"> will be the accepted electronic signature)</w:t>
            </w:r>
          </w:p>
        </w:tc>
      </w:tr>
    </w:tbl>
    <w:p w:rsidR="003179A8" w:rsidRPr="00590214" w:rsidRDefault="001C6D9F" w:rsidP="00590214">
      <w:bookmarkStart w:id="28" w:name="a_43"/>
      <w:bookmarkEnd w:id="28"/>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9" w:name="a_44"/>
            <w:bookmarkEnd w:id="29"/>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Default="003179A8" w:rsidP="00590214">
            <w:bookmarkStart w:id="30" w:name="a_45"/>
            <w:bookmarkEnd w:id="30"/>
            <w:r w:rsidRPr="00590214">
              <w:t xml:space="preserve">8. Payment - (ASE Tax ID# 31-0899106) No company may exhibit unless full payment for booth space has been received. Full payment must be received by </w:t>
            </w:r>
            <w:r w:rsidR="00AF67D0">
              <w:t>January</w:t>
            </w:r>
            <w:r w:rsidR="003A4F74">
              <w:t xml:space="preserve"> 1</w:t>
            </w:r>
            <w:r w:rsidR="00DB5AA8">
              <w:t>6</w:t>
            </w:r>
            <w:r w:rsidR="003A4F74">
              <w:t>, 201</w:t>
            </w:r>
            <w:r w:rsidR="00AA4061">
              <w:t>8</w:t>
            </w:r>
            <w:r w:rsidRPr="00590214">
              <w:t xml:space="preserve">.  Company information cannot be guaranteed in the conference final program for any payments received after </w:t>
            </w:r>
            <w:r w:rsidR="00AF67D0">
              <w:t>January</w:t>
            </w:r>
            <w:r w:rsidR="003A4F74">
              <w:t xml:space="preserve"> 1</w:t>
            </w:r>
            <w:r w:rsidR="00DB5AA8">
              <w:t>6</w:t>
            </w:r>
            <w:r w:rsidR="003A4F74">
              <w:t>, 201</w:t>
            </w:r>
            <w:r w:rsidR="00AA4061">
              <w:t>8</w:t>
            </w:r>
            <w:r w:rsidRPr="00590214">
              <w:t>.</w:t>
            </w:r>
          </w:p>
          <w:p w:rsidR="008125BC" w:rsidRDefault="00AA4061"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AA4061"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rsidR="008125BC" w:rsidRDefault="008125BC" w:rsidP="00590214">
      <w:r>
        <w:t>Applications may be mailed, faxed</w:t>
      </w:r>
      <w:r w:rsidR="009B7C8A">
        <w:t xml:space="preserve"> (919-882-9900)</w:t>
      </w:r>
      <w:r>
        <w:t xml:space="preserve"> or emailed.</w:t>
      </w:r>
    </w:p>
    <w:p w:rsidR="008125BC" w:rsidRPr="002A5C21" w:rsidRDefault="00D56D91"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Default="004E75DF" w:rsidP="00590214">
      <w:r>
        <w:t>Thank you for your support!</w:t>
      </w:r>
    </w:p>
    <w:p w:rsidR="00144B78" w:rsidRDefault="00144B78">
      <w:r>
        <w:br w:type="page"/>
      </w:r>
    </w:p>
    <w:p w:rsidR="00144B78" w:rsidRDefault="00144B78">
      <w:pPr>
        <w:sectPr w:rsidR="00144B78" w:rsidSect="00144B78">
          <w:pgSz w:w="12240" w:h="15840"/>
          <w:pgMar w:top="720" w:right="864" w:bottom="187" w:left="864" w:header="432" w:footer="432" w:gutter="0"/>
          <w:cols w:space="720"/>
          <w:docGrid w:linePitch="360"/>
        </w:sectPr>
      </w:pPr>
    </w:p>
    <w:p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AF67D0">
        <w:rPr>
          <w:rFonts w:ascii="Calibri" w:eastAsia="Calibri" w:hAnsi="Calibri" w:cs="Times New Roman"/>
          <w:b/>
        </w:rPr>
        <w:t>January</w:t>
      </w:r>
      <w:r w:rsidR="00491A09" w:rsidRPr="00315156">
        <w:rPr>
          <w:rFonts w:ascii="Calibri" w:eastAsia="Calibri" w:hAnsi="Calibri" w:cs="Times New Roman"/>
          <w:b/>
        </w:rPr>
        <w:t xml:space="preserve"> </w:t>
      </w:r>
      <w:r w:rsidR="00315156" w:rsidRPr="00315156">
        <w:rPr>
          <w:rFonts w:ascii="Calibri" w:eastAsia="Calibri" w:hAnsi="Calibri" w:cs="Times New Roman"/>
          <w:b/>
        </w:rPr>
        <w:t>1</w:t>
      </w:r>
      <w:r w:rsidR="00DB5AA8">
        <w:rPr>
          <w:rFonts w:ascii="Calibri" w:eastAsia="Calibri" w:hAnsi="Calibri" w:cs="Times New Roman"/>
          <w:b/>
        </w:rPr>
        <w:t>6</w:t>
      </w:r>
      <w:r w:rsidR="00491A09" w:rsidRPr="00315156">
        <w:rPr>
          <w:rFonts w:ascii="Calibri" w:eastAsia="Calibri" w:hAnsi="Calibri" w:cs="Times New Roman"/>
          <w:b/>
        </w:rPr>
        <w:t>, 201</w:t>
      </w:r>
      <w:r w:rsidR="00AA4061">
        <w:rPr>
          <w:rFonts w:ascii="Calibri" w:eastAsia="Calibri" w:hAnsi="Calibri" w:cs="Times New Roman"/>
          <w:b/>
        </w:rPr>
        <w:t>8</w:t>
      </w:r>
      <w:bookmarkStart w:id="31" w:name="_GoBack"/>
      <w:bookmarkEnd w:id="31"/>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144B78" w:rsidRPr="003E6FA0"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booth applications will receive a confirmation of receipt of the application and </w:t>
      </w:r>
      <w:r w:rsidRPr="003E6FA0">
        <w:rPr>
          <w:rFonts w:ascii="Calibri" w:eastAsia="Calibri" w:hAnsi="Calibri" w:cs="Times New Roman"/>
        </w:rPr>
        <w:t xml:space="preserve">deposit. Booth </w:t>
      </w:r>
      <w:r w:rsidR="001D22AE" w:rsidRPr="003E6FA0">
        <w:rPr>
          <w:rFonts w:ascii="Calibri" w:eastAsia="Calibri" w:hAnsi="Calibri" w:cs="Times New Roman"/>
        </w:rPr>
        <w:t>locations will be assigned on site</w:t>
      </w:r>
      <w:r w:rsidRPr="003E6FA0">
        <w:rPr>
          <w:rFonts w:ascii="Calibri" w:eastAsia="Calibri" w:hAnsi="Calibri" w:cs="Times New Roman"/>
        </w:rPr>
        <w:t>.</w:t>
      </w:r>
    </w:p>
    <w:p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REGISTRATION PROCEDURES </w:t>
      </w:r>
    </w:p>
    <w:p w:rsidR="00144B78" w:rsidRPr="00144B78" w:rsidRDefault="00144B78" w:rsidP="00144B78">
      <w:pPr>
        <w:spacing w:after="160" w:line="259" w:lineRule="auto"/>
        <w:rPr>
          <w:rFonts w:ascii="Calibri" w:eastAsia="Calibri" w:hAnsi="Calibri" w:cs="Times New Roman"/>
        </w:rPr>
      </w:pPr>
      <w:r w:rsidRPr="003E6FA0">
        <w:rPr>
          <w:rFonts w:ascii="Calibri" w:eastAsia="Calibri" w:hAnsi="Calibri" w:cs="Times New Roman"/>
        </w:rPr>
        <w:t>ASE strongly recommends advance registration for booth staff. Only the primary contact is authorized</w:t>
      </w:r>
      <w:r w:rsidRPr="00144B78">
        <w:rPr>
          <w:rFonts w:ascii="Calibri" w:eastAsia="Calibri" w:hAnsi="Calibri" w:cs="Times New Roman"/>
        </w:rPr>
        <w:t xml:space="preserve">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PERSONNEL BADGES </w:t>
      </w:r>
    </w:p>
    <w:p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rPr>
        <w:t>There are t</w:t>
      </w:r>
      <w:r w:rsidR="00DB3CDE" w:rsidRPr="003E6FA0">
        <w:rPr>
          <w:rFonts w:ascii="Calibri" w:eastAsia="Calibri" w:hAnsi="Calibri" w:cs="Times New Roman"/>
        </w:rPr>
        <w:t>wo</w:t>
      </w:r>
      <w:r w:rsidRPr="003E6FA0">
        <w:rPr>
          <w:rFonts w:ascii="Calibri" w:eastAsia="Calibri" w:hAnsi="Calibri" w:cs="Times New Roman"/>
        </w:rPr>
        <w:t xml:space="preserve"> types of badges available to exhibiting companies:</w:t>
      </w:r>
    </w:p>
    <w:p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Full-access E</w:t>
      </w:r>
      <w:r w:rsidR="00144B78" w:rsidRPr="003E6FA0">
        <w:rPr>
          <w:rFonts w:ascii="Calibri" w:eastAsia="Calibri" w:hAnsi="Calibri" w:cs="Times New Roman"/>
          <w:u w:val="single"/>
        </w:rPr>
        <w:t>xhibitor badges</w:t>
      </w:r>
      <w:r w:rsidRPr="003E6FA0">
        <w:rPr>
          <w:rFonts w:ascii="Calibri" w:eastAsia="Calibri" w:hAnsi="Calibri" w:cs="Times New Roman"/>
        </w:rPr>
        <w:t>: All exhibitors are entitled to five (5)</w:t>
      </w:r>
      <w:r w:rsidR="00144B78" w:rsidRPr="003E6FA0">
        <w:rPr>
          <w:rFonts w:ascii="Calibri" w:eastAsia="Calibri" w:hAnsi="Calibri" w:cs="Times New Roman"/>
        </w:rPr>
        <w:t xml:space="preserve"> complimentary </w:t>
      </w:r>
      <w:r w:rsidRPr="003E6FA0">
        <w:rPr>
          <w:rFonts w:ascii="Calibri" w:eastAsia="Calibri" w:hAnsi="Calibri" w:cs="Times New Roman"/>
        </w:rPr>
        <w:t xml:space="preserve">full-access </w:t>
      </w:r>
      <w:r w:rsidR="00144B78" w:rsidRPr="003E6FA0">
        <w:rPr>
          <w:rFonts w:ascii="Calibri" w:eastAsia="Calibri" w:hAnsi="Calibri" w:cs="Times New Roman"/>
        </w:rPr>
        <w:t>badges</w:t>
      </w:r>
      <w:r w:rsidRPr="003E6FA0">
        <w:rPr>
          <w:rFonts w:ascii="Calibri" w:eastAsia="Calibri" w:hAnsi="Calibri" w:cs="Times New Roman"/>
        </w:rPr>
        <w:t xml:space="preserve">, which grant access to the Exhibit Hall as well as to educational sessions and social functions, as space allows. Full-access Exhibitor badges requested above the allotted complimentary number are $100 per person, as are replacements for lost badges. </w:t>
      </w:r>
      <w:r w:rsidR="00144B78" w:rsidRPr="003E6FA0">
        <w:rPr>
          <w:rFonts w:ascii="Calibri" w:eastAsia="Calibri" w:hAnsi="Calibri" w:cs="Times New Roman"/>
        </w:rPr>
        <w:t xml:space="preserve">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w:t>
      </w:r>
    </w:p>
    <w:p w:rsidR="00144B78"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Exhibit Hall Only Guest Badges</w:t>
      </w:r>
      <w:r w:rsidRPr="003E6FA0">
        <w:rPr>
          <w:rFonts w:ascii="Calibri" w:eastAsia="Calibri" w:hAnsi="Calibri" w:cs="Times New Roman"/>
        </w:rPr>
        <w:t xml:space="preserve">: </w:t>
      </w:r>
      <w:r w:rsidR="00144B78" w:rsidRPr="003E6FA0">
        <w:rPr>
          <w:rFonts w:ascii="Calibri" w:eastAsia="Calibri" w:hAnsi="Calibri" w:cs="Times New Roman"/>
        </w:rPr>
        <w:t xml:space="preserve">One Exhibit Hall Only Guest Badge per 10’ x 10’ exhibit space is available to each exhibiting company. </w:t>
      </w:r>
      <w:r w:rsidRPr="003E6FA0">
        <w:rPr>
          <w:rFonts w:ascii="Calibri" w:eastAsia="Calibri" w:hAnsi="Calibri" w:cs="Times New Roman"/>
        </w:rPr>
        <w:t>If additional Exhibit Hall Only Guest badges are needed, please contact Andie Piddington (</w:t>
      </w:r>
      <w:hyperlink r:id="rId10" w:history="1">
        <w:r w:rsidRPr="003E6FA0">
          <w:rPr>
            <w:rStyle w:val="Hyperlink"/>
            <w:rFonts w:ascii="Calibri" w:eastAsia="Calibri" w:hAnsi="Calibri" w:cs="Times New Roman"/>
          </w:rPr>
          <w:t>apiddington@asecho.org</w:t>
        </w:r>
      </w:hyperlink>
      <w:r w:rsidRPr="003E6FA0">
        <w:rPr>
          <w:rFonts w:ascii="Calibri" w:eastAsia="Calibri" w:hAnsi="Calibri" w:cs="Times New Roman"/>
        </w:rPr>
        <w:t>).</w:t>
      </w:r>
      <w:r>
        <w:rPr>
          <w:rFonts w:ascii="Calibri" w:eastAsia="Calibri" w:hAnsi="Calibri" w:cs="Times New Roman"/>
        </w:rPr>
        <w:t xml:space="preserve"> </w:t>
      </w:r>
    </w:p>
    <w:p w:rsidR="001D22AE" w:rsidRDefault="001D22AE" w:rsidP="00144B78">
      <w:pPr>
        <w:spacing w:after="160" w:line="259" w:lineRule="auto"/>
        <w:rPr>
          <w:rFonts w:ascii="Calibri" w:eastAsia="Calibri" w:hAnsi="Calibri" w:cs="Times New Roman"/>
        </w:rPr>
      </w:pPr>
    </w:p>
    <w:p w:rsidR="001D22AE" w:rsidRPr="00144B78" w:rsidRDefault="001D22AE" w:rsidP="00144B78">
      <w:pPr>
        <w:spacing w:after="160" w:line="259" w:lineRule="auto"/>
        <w:rPr>
          <w:rFonts w:ascii="Calibri" w:eastAsia="Calibri" w:hAnsi="Calibri" w:cs="Times New Roman"/>
        </w:rPr>
      </w:pP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lastRenderedPageBreak/>
        <w:t xml:space="preserve">EDUCATION FOR EXHIBITORS (CONTINUING MEDICAL EDUCATION) </w:t>
      </w:r>
    </w:p>
    <w:p w:rsidR="00144B78" w:rsidRPr="00144B78" w:rsidRDefault="001D22AE" w:rsidP="00144B78">
      <w:pPr>
        <w:spacing w:after="160" w:line="259" w:lineRule="auto"/>
        <w:rPr>
          <w:rFonts w:ascii="Calibri" w:eastAsia="Calibri" w:hAnsi="Calibri" w:cs="Times New Roman"/>
        </w:rPr>
      </w:pPr>
      <w:r>
        <w:rPr>
          <w:rFonts w:ascii="Calibri" w:eastAsia="Calibri" w:hAnsi="Calibri" w:cs="Times New Roman"/>
        </w:rPr>
        <w:t xml:space="preserve">Exhibitors </w:t>
      </w:r>
      <w:r w:rsidRPr="003E6FA0">
        <w:rPr>
          <w:rFonts w:ascii="Calibri" w:eastAsia="Calibri" w:hAnsi="Calibri" w:cs="Times New Roman"/>
        </w:rPr>
        <w:t>r</w:t>
      </w:r>
      <w:r w:rsidR="00144B78" w:rsidRPr="003E6FA0">
        <w:rPr>
          <w:rFonts w:ascii="Calibri" w:eastAsia="Calibri" w:hAnsi="Calibri" w:cs="Times New Roman"/>
        </w:rPr>
        <w:t xml:space="preserve">egistered </w:t>
      </w:r>
      <w:r w:rsidRPr="003E6FA0">
        <w:rPr>
          <w:rFonts w:ascii="Calibri" w:eastAsia="Calibri" w:hAnsi="Calibri" w:cs="Times New Roman"/>
        </w:rPr>
        <w:t>as full-access</w:t>
      </w:r>
      <w:r>
        <w:rPr>
          <w:rFonts w:ascii="Calibri" w:eastAsia="Calibri" w:hAnsi="Calibri" w:cs="Times New Roman"/>
        </w:rPr>
        <w:t xml:space="preserve"> </w:t>
      </w:r>
      <w:r w:rsidR="00144B78" w:rsidRPr="00144B78">
        <w:rPr>
          <w:rFonts w:ascii="Calibri" w:eastAsia="Calibri" w:hAnsi="Calibri" w:cs="Times New Roman"/>
        </w:rPr>
        <w:t>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HOUSING</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w:t>
      </w:r>
      <w:r w:rsidRPr="003E6FA0">
        <w:rPr>
          <w:rFonts w:ascii="Calibri" w:eastAsia="Calibri" w:hAnsi="Calibri" w:cs="Times New Roman"/>
        </w:rPr>
        <w:t>conference</w:t>
      </w:r>
      <w:r w:rsidR="001013F4" w:rsidRPr="003E6FA0">
        <w:rPr>
          <w:rFonts w:ascii="Calibri" w:eastAsia="Calibri" w:hAnsi="Calibri" w:cs="Times New Roman"/>
        </w:rPr>
        <w:t>; please visit</w:t>
      </w:r>
      <w:r w:rsidR="001013F4" w:rsidRPr="003E6FA0">
        <w:t xml:space="preserve"> </w:t>
      </w:r>
      <w:hyperlink r:id="rId11" w:history="1">
        <w:r w:rsidR="001013F4" w:rsidRPr="003E6FA0">
          <w:rPr>
            <w:rStyle w:val="Hyperlink"/>
            <w:rFonts w:ascii="Calibri" w:eastAsia="Calibri" w:hAnsi="Calibri" w:cs="Times New Roman"/>
          </w:rPr>
          <w:t>http://asecho.org/accommodationssota/</w:t>
        </w:r>
      </w:hyperlink>
      <w:r w:rsidR="001013F4" w:rsidRPr="003E6FA0">
        <w:rPr>
          <w:rFonts w:ascii="Calibri" w:eastAsia="Calibri" w:hAnsi="Calibri" w:cs="Times New Roman"/>
        </w:rPr>
        <w:t xml:space="preserve"> for details</w:t>
      </w:r>
      <w:r w:rsidRPr="003E6FA0">
        <w:rPr>
          <w:rFonts w:ascii="Calibri" w:eastAsia="Calibri" w:hAnsi="Calibri" w:cs="Times New Roman"/>
        </w:rPr>
        <w:t>.</w:t>
      </w:r>
      <w:r w:rsidRPr="00144B78">
        <w:rPr>
          <w:rFonts w:ascii="Calibri" w:eastAsia="Calibri" w:hAnsi="Calibri" w:cs="Times New Roman"/>
        </w:rPr>
        <w:t xml:space="preserve"> To ensure the best rate available, ASE encourages exhibitors to book rooms as soon as possible. Once the block is full, the hotel is not contractually obligated to provide rooms at the reduced rate.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6F" w:rsidRDefault="0025666F" w:rsidP="00E5755A">
      <w:pPr>
        <w:spacing w:after="0" w:line="240" w:lineRule="auto"/>
      </w:pPr>
      <w:r>
        <w:separator/>
      </w:r>
    </w:p>
  </w:endnote>
  <w:endnote w:type="continuationSeparator" w:id="0">
    <w:p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6F" w:rsidRDefault="0025666F" w:rsidP="00E5755A">
      <w:pPr>
        <w:spacing w:after="0" w:line="240" w:lineRule="auto"/>
      </w:pPr>
      <w:r>
        <w:separator/>
      </w:r>
    </w:p>
  </w:footnote>
  <w:footnote w:type="continuationSeparator" w:id="0">
    <w:p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A7844"/>
    <w:rsid w:val="000C4513"/>
    <w:rsid w:val="000F4C24"/>
    <w:rsid w:val="001013F4"/>
    <w:rsid w:val="00144B78"/>
    <w:rsid w:val="00145615"/>
    <w:rsid w:val="00183C44"/>
    <w:rsid w:val="001C6D9F"/>
    <w:rsid w:val="001D22AE"/>
    <w:rsid w:val="0025139F"/>
    <w:rsid w:val="0025666F"/>
    <w:rsid w:val="002A5C21"/>
    <w:rsid w:val="00315156"/>
    <w:rsid w:val="003179A8"/>
    <w:rsid w:val="0037729F"/>
    <w:rsid w:val="003829BF"/>
    <w:rsid w:val="003A4F74"/>
    <w:rsid w:val="003C3F0B"/>
    <w:rsid w:val="003E6FA0"/>
    <w:rsid w:val="004001E1"/>
    <w:rsid w:val="0042221F"/>
    <w:rsid w:val="00427F37"/>
    <w:rsid w:val="00491A09"/>
    <w:rsid w:val="004E75DF"/>
    <w:rsid w:val="00503429"/>
    <w:rsid w:val="00514B2A"/>
    <w:rsid w:val="00520D7B"/>
    <w:rsid w:val="00573DE8"/>
    <w:rsid w:val="00590214"/>
    <w:rsid w:val="0060303B"/>
    <w:rsid w:val="00612E88"/>
    <w:rsid w:val="00716C39"/>
    <w:rsid w:val="007237EC"/>
    <w:rsid w:val="00770AB5"/>
    <w:rsid w:val="007D28BB"/>
    <w:rsid w:val="008125BC"/>
    <w:rsid w:val="00830508"/>
    <w:rsid w:val="008D7497"/>
    <w:rsid w:val="00905A27"/>
    <w:rsid w:val="00952A7F"/>
    <w:rsid w:val="0098288F"/>
    <w:rsid w:val="00984167"/>
    <w:rsid w:val="009B7C8A"/>
    <w:rsid w:val="00A153F1"/>
    <w:rsid w:val="00A41273"/>
    <w:rsid w:val="00AA2AA9"/>
    <w:rsid w:val="00AA4061"/>
    <w:rsid w:val="00AB4262"/>
    <w:rsid w:val="00AD123A"/>
    <w:rsid w:val="00AF67D0"/>
    <w:rsid w:val="00B655F9"/>
    <w:rsid w:val="00B666A4"/>
    <w:rsid w:val="00C22657"/>
    <w:rsid w:val="00C46C3F"/>
    <w:rsid w:val="00C6016B"/>
    <w:rsid w:val="00D13758"/>
    <w:rsid w:val="00D56D91"/>
    <w:rsid w:val="00D66873"/>
    <w:rsid w:val="00DA6282"/>
    <w:rsid w:val="00DB2A95"/>
    <w:rsid w:val="00DB3CDE"/>
    <w:rsid w:val="00DB5AA8"/>
    <w:rsid w:val="00DC7C73"/>
    <w:rsid w:val="00E5755A"/>
    <w:rsid w:val="00E723C7"/>
    <w:rsid w:val="00F04BF0"/>
    <w:rsid w:val="00F4621E"/>
    <w:rsid w:val="00F6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echo.org/accommodationssota/" TargetMode="External"/><Relationship Id="rId5" Type="http://schemas.openxmlformats.org/officeDocument/2006/relationships/footnotes" Target="footnotes.xml"/><Relationship Id="rId10" Type="http://schemas.openxmlformats.org/officeDocument/2006/relationships/hyperlink" Target="mailto:apiddington@asecho.org" TargetMode="External"/><Relationship Id="rId4" Type="http://schemas.openxmlformats.org/officeDocument/2006/relationships/webSettings" Target="webSettings.xml"/><Relationship Id="rId9" Type="http://schemas.openxmlformats.org/officeDocument/2006/relationships/hyperlink" Target="mailto:apiddington@asech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33A3C9-70CE-4104-8A1B-8C7A7151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4</cp:revision>
  <cp:lastPrinted>2016-08-23T14:50:00Z</cp:lastPrinted>
  <dcterms:created xsi:type="dcterms:W3CDTF">2017-09-12T17:35:00Z</dcterms:created>
  <dcterms:modified xsi:type="dcterms:W3CDTF">2017-09-12T17:40:00Z</dcterms:modified>
</cp:coreProperties>
</file>